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27E" w:rsidRDefault="003B0BBD" w:rsidP="001F4D5E">
      <w:pPr>
        <w:pStyle w:val="5"/>
      </w:pPr>
      <w:r>
        <w:t xml:space="preserve">Пользователям </w:t>
      </w:r>
      <w:r>
        <w:rPr>
          <w:lang w:val="en-US"/>
        </w:rPr>
        <w:t>Astra</w:t>
      </w:r>
      <w:r w:rsidRPr="004D5224">
        <w:t xml:space="preserve"> </w:t>
      </w:r>
      <w:r>
        <w:rPr>
          <w:lang w:val="en-US"/>
        </w:rPr>
        <w:t>Linux</w:t>
      </w:r>
      <w:r w:rsidRPr="004D5224">
        <w:t xml:space="preserve"> </w:t>
      </w:r>
      <w:r>
        <w:t xml:space="preserve">версии </w:t>
      </w:r>
      <w:r w:rsidRPr="004D5224">
        <w:t>2.12</w:t>
      </w:r>
    </w:p>
    <w:p w:rsidR="003B0BBD" w:rsidRDefault="003B0BBD"/>
    <w:p w:rsidR="003B0BBD" w:rsidRDefault="003B0BBD">
      <w:r>
        <w:t xml:space="preserve">Для работы СЭДО на компьютере </w:t>
      </w:r>
      <w:r w:rsidR="00A21EE2">
        <w:t xml:space="preserve">пользователя </w:t>
      </w:r>
      <w:r>
        <w:t xml:space="preserve">должны быть установлены </w:t>
      </w:r>
    </w:p>
    <w:p w:rsidR="00A21EE2" w:rsidRDefault="003B0BBD" w:rsidP="00A21EE2">
      <w:pPr>
        <w:pStyle w:val="a9"/>
        <w:numPr>
          <w:ilvl w:val="0"/>
          <w:numId w:val="20"/>
        </w:numPr>
      </w:pPr>
      <w:r>
        <w:t xml:space="preserve">КриптоПро </w:t>
      </w:r>
      <w:r w:rsidR="00A21EE2" w:rsidRPr="00A21EE2">
        <w:rPr>
          <w:lang w:val="en-US"/>
        </w:rPr>
        <w:t>CSP</w:t>
      </w:r>
      <w:r w:rsidR="00A21EE2" w:rsidRPr="00991F62">
        <w:t xml:space="preserve"> </w:t>
      </w:r>
      <w:r>
        <w:t>версии 5</w:t>
      </w:r>
      <w:r w:rsidR="00A21EE2">
        <w:t>.0</w:t>
      </w:r>
      <w:r w:rsidR="00991F62" w:rsidRPr="00991F62">
        <w:t xml:space="preserve"> </w:t>
      </w:r>
      <w:r w:rsidR="00991F62">
        <w:t>с рабочей лицензией</w:t>
      </w:r>
    </w:p>
    <w:p w:rsidR="003B0BBD" w:rsidRDefault="00991F62" w:rsidP="00A21EE2">
      <w:pPr>
        <w:pStyle w:val="a9"/>
        <w:numPr>
          <w:ilvl w:val="0"/>
          <w:numId w:val="20"/>
        </w:numPr>
      </w:pPr>
      <w:r>
        <w:t>Квалифицированный с</w:t>
      </w:r>
      <w:r w:rsidR="003B0BBD">
        <w:t xml:space="preserve">ертификат </w:t>
      </w:r>
      <w:r>
        <w:t xml:space="preserve">электронной подписи </w:t>
      </w:r>
      <w:r w:rsidR="003B0BBD">
        <w:t>пользователя</w:t>
      </w:r>
    </w:p>
    <w:p w:rsidR="00991F62" w:rsidRPr="00991F62" w:rsidRDefault="003B0BBD" w:rsidP="00A21EE2">
      <w:pPr>
        <w:pStyle w:val="a9"/>
        <w:numPr>
          <w:ilvl w:val="0"/>
          <w:numId w:val="20"/>
        </w:numPr>
      </w:pPr>
      <w:r>
        <w:t xml:space="preserve">Пакет </w:t>
      </w:r>
      <w:proofErr w:type="spellStart"/>
      <w:r w:rsidR="001F4D5E" w:rsidRPr="0003729C">
        <w:rPr>
          <w:b/>
        </w:rPr>
        <w:t>cryptoexpressd</w:t>
      </w:r>
      <w:proofErr w:type="spellEnd"/>
      <w:r w:rsidR="00991F62">
        <w:rPr>
          <w:b/>
        </w:rPr>
        <w:t xml:space="preserve"> </w:t>
      </w:r>
    </w:p>
    <w:p w:rsidR="003B0BBD" w:rsidRDefault="00991F62" w:rsidP="00991F62">
      <w:r w:rsidRPr="00991F62">
        <w:t>и даны необходимые разрешения для сайта</w:t>
      </w:r>
      <w:r w:rsidRPr="00991F62">
        <w:rPr>
          <w:b/>
        </w:rPr>
        <w:t xml:space="preserve"> </w:t>
      </w:r>
      <w:r w:rsidRPr="00991F62">
        <w:rPr>
          <w:b/>
          <w:lang w:val="en-US"/>
        </w:rPr>
        <w:t>localhost</w:t>
      </w:r>
    </w:p>
    <w:p w:rsidR="00A21EE2" w:rsidRDefault="00A21EE2" w:rsidP="00A21EE2"/>
    <w:p w:rsidR="00A21EE2" w:rsidRDefault="00A21EE2" w:rsidP="00A21EE2">
      <w:r>
        <w:t xml:space="preserve">Если КриптоПро </w:t>
      </w:r>
      <w:r>
        <w:rPr>
          <w:lang w:val="en-US"/>
        </w:rPr>
        <w:t>CSP</w:t>
      </w:r>
      <w:r w:rsidRPr="00A21EE2">
        <w:t xml:space="preserve"> </w:t>
      </w:r>
      <w:r>
        <w:t xml:space="preserve">и сертификат пользователя уже </w:t>
      </w:r>
      <w:proofErr w:type="gramStart"/>
      <w:r>
        <w:t>установлены</w:t>
      </w:r>
      <w:proofErr w:type="gramEnd"/>
      <w:r w:rsidRPr="00A21EE2">
        <w:t xml:space="preserve"> </w:t>
      </w:r>
      <w:r>
        <w:t>в системе, можно переходить к пункту</w:t>
      </w:r>
      <w:r w:rsidR="004D5224">
        <w:t xml:space="preserve"> </w:t>
      </w:r>
      <w:r w:rsidR="004D5224">
        <w:t>3</w:t>
      </w:r>
    </w:p>
    <w:p w:rsidR="003B0BBD" w:rsidRDefault="003B0BBD" w:rsidP="003B0BBD"/>
    <w:p w:rsidR="003B0BBD" w:rsidRDefault="003B0BBD" w:rsidP="001F4D5E">
      <w:pPr>
        <w:pStyle w:val="a9"/>
        <w:numPr>
          <w:ilvl w:val="0"/>
          <w:numId w:val="21"/>
        </w:numPr>
      </w:pPr>
      <w:r>
        <w:t xml:space="preserve">Дистрибутив КриптоПро </w:t>
      </w:r>
      <w:r w:rsidR="00A21EE2" w:rsidRPr="001F4D5E">
        <w:rPr>
          <w:lang w:val="en-US"/>
        </w:rPr>
        <w:t>CSP</w:t>
      </w:r>
      <w:r w:rsidR="00A21EE2" w:rsidRPr="00A21EE2">
        <w:t xml:space="preserve"> </w:t>
      </w:r>
      <w:r>
        <w:t>версии 5</w:t>
      </w:r>
      <w:r w:rsidR="00A21EE2">
        <w:t>.0</w:t>
      </w:r>
      <w:r>
        <w:t xml:space="preserve"> выбирается под пользовательскую систему - для </w:t>
      </w:r>
      <w:r w:rsidRPr="001F4D5E">
        <w:rPr>
          <w:lang w:val="en-US"/>
        </w:rPr>
        <w:t>Common</w:t>
      </w:r>
      <w:r w:rsidRPr="003B0BBD">
        <w:t xml:space="preserve"> </w:t>
      </w:r>
      <w:r w:rsidRPr="001F4D5E">
        <w:rPr>
          <w:lang w:val="en-US"/>
        </w:rPr>
        <w:t>Edition</w:t>
      </w:r>
      <w:r w:rsidRPr="003B0BBD">
        <w:t xml:space="preserve"> </w:t>
      </w:r>
      <w:r w:rsidR="00A21EE2">
        <w:t>на современном компьютере нужен</w:t>
      </w:r>
      <w:r>
        <w:t xml:space="preserve"> вариант (</w:t>
      </w:r>
      <w:r w:rsidRPr="001F4D5E">
        <w:rPr>
          <w:lang w:val="en-US"/>
        </w:rPr>
        <w:t>x</w:t>
      </w:r>
      <w:r w:rsidRPr="003B0BBD">
        <w:t xml:space="preserve">64, </w:t>
      </w:r>
      <w:r w:rsidRPr="001F4D5E">
        <w:rPr>
          <w:lang w:val="en-US"/>
        </w:rPr>
        <w:t>deb</w:t>
      </w:r>
      <w:r>
        <w:t>)</w:t>
      </w:r>
    </w:p>
    <w:p w:rsidR="003B0BBD" w:rsidRDefault="003B0BBD" w:rsidP="003B0BB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13171" cy="4092716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42" cy="40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BD" w:rsidRPr="00A21EE2" w:rsidRDefault="003B0BBD" w:rsidP="003B0BBD">
      <w:r>
        <w:rPr>
          <w:lang w:val="en-US"/>
        </w:rPr>
        <w:tab/>
      </w:r>
      <w:r>
        <w:t xml:space="preserve">Архив </w:t>
      </w:r>
      <w:proofErr w:type="spellStart"/>
      <w:r w:rsidRPr="00A21EE2">
        <w:rPr>
          <w:b/>
          <w:lang w:val="en-US"/>
        </w:rPr>
        <w:t>tgz</w:t>
      </w:r>
      <w:proofErr w:type="spellEnd"/>
      <w:r w:rsidRPr="003B0BBD">
        <w:t xml:space="preserve"> </w:t>
      </w:r>
      <w:r>
        <w:t xml:space="preserve">нужно распаковать и запустить </w:t>
      </w:r>
      <w:r w:rsidR="00A21EE2" w:rsidRPr="00A21EE2">
        <w:rPr>
          <w:b/>
          <w:lang w:val="en-US"/>
        </w:rPr>
        <w:t>install</w:t>
      </w:r>
      <w:r w:rsidR="00A21EE2" w:rsidRPr="00A21EE2">
        <w:rPr>
          <w:b/>
        </w:rPr>
        <w:t>_</w:t>
      </w:r>
      <w:proofErr w:type="spellStart"/>
      <w:r w:rsidR="00A21EE2" w:rsidRPr="00A21EE2">
        <w:rPr>
          <w:b/>
          <w:lang w:val="en-US"/>
        </w:rPr>
        <w:t>gui</w:t>
      </w:r>
      <w:proofErr w:type="spellEnd"/>
      <w:r w:rsidR="00A21EE2" w:rsidRPr="00A21EE2">
        <w:rPr>
          <w:b/>
        </w:rPr>
        <w:t>.</w:t>
      </w:r>
      <w:proofErr w:type="spellStart"/>
      <w:r w:rsidR="00A21EE2" w:rsidRPr="00A21EE2">
        <w:rPr>
          <w:b/>
          <w:lang w:val="en-US"/>
        </w:rPr>
        <w:t>sh</w:t>
      </w:r>
      <w:proofErr w:type="spellEnd"/>
      <w:r w:rsidR="00A21EE2" w:rsidRPr="00A21EE2">
        <w:t xml:space="preserve"> </w:t>
      </w:r>
    </w:p>
    <w:p w:rsidR="00A21EE2" w:rsidRDefault="00A21EE2" w:rsidP="003B0BBD">
      <w:r w:rsidRPr="004D5224">
        <w:tab/>
      </w:r>
      <w:r>
        <w:t>Скрипт запросит повышение привилегий при установке.</w:t>
      </w:r>
    </w:p>
    <w:p w:rsidR="0003729C" w:rsidRDefault="0003729C" w:rsidP="0003729C">
      <w:pPr>
        <w:ind w:firstLine="708"/>
      </w:pPr>
      <w:r>
        <w:t xml:space="preserve">Введите серийный номер лицензии КриптоПро </w:t>
      </w:r>
      <w:r>
        <w:rPr>
          <w:lang w:val="en-US"/>
        </w:rPr>
        <w:t>CSP</w:t>
      </w:r>
    </w:p>
    <w:p w:rsidR="004559F5" w:rsidRPr="004559F5" w:rsidRDefault="004559F5" w:rsidP="0003729C">
      <w:pPr>
        <w:ind w:firstLine="708"/>
      </w:pPr>
      <w:r w:rsidRPr="004559F5">
        <w:rPr>
          <w:noProof/>
          <w:lang w:eastAsia="ru-RU"/>
        </w:rPr>
        <w:drawing>
          <wp:inline distT="0" distB="0" distL="0" distR="0" wp14:anchorId="34912745" wp14:editId="3DEA83DB">
            <wp:extent cx="4557369" cy="287158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4517" cy="286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E2" w:rsidRDefault="00A21EE2" w:rsidP="00A21EE2">
      <w:pPr>
        <w:ind w:left="360"/>
      </w:pPr>
    </w:p>
    <w:p w:rsidR="00A21EE2" w:rsidRDefault="00A21EE2" w:rsidP="00991F62">
      <w:pPr>
        <w:pStyle w:val="a9"/>
        <w:numPr>
          <w:ilvl w:val="0"/>
          <w:numId w:val="21"/>
        </w:numPr>
      </w:pPr>
      <w:r>
        <w:t xml:space="preserve">Проверить </w:t>
      </w:r>
      <w:r w:rsidR="00991F62">
        <w:t xml:space="preserve">наличие </w:t>
      </w:r>
      <w:r w:rsidR="00991F62">
        <w:t xml:space="preserve">и </w:t>
      </w:r>
      <w:r>
        <w:t xml:space="preserve">корректность установки </w:t>
      </w:r>
      <w:r w:rsidR="00991F62">
        <w:t xml:space="preserve">и </w:t>
      </w:r>
      <w:r>
        <w:t xml:space="preserve">сертификата можно в интерфейсе КриптоПро </w:t>
      </w:r>
      <w:r w:rsidR="0003729C">
        <w:rPr>
          <w:lang w:val="en-US"/>
        </w:rPr>
        <w:t>CSP</w:t>
      </w:r>
      <w:r w:rsidR="0003729C" w:rsidRPr="0003729C">
        <w:t xml:space="preserve"> </w:t>
      </w:r>
      <w:r>
        <w:t>в разделе «Сертификаты»</w:t>
      </w:r>
    </w:p>
    <w:p w:rsidR="00A21EE2" w:rsidRDefault="00A21EE2" w:rsidP="00A21EE2">
      <w:pPr>
        <w:pStyle w:val="a9"/>
      </w:pPr>
      <w:r w:rsidRPr="00A21EE2">
        <w:rPr>
          <w:noProof/>
          <w:lang w:eastAsia="ru-RU"/>
        </w:rPr>
        <w:drawing>
          <wp:inline distT="0" distB="0" distL="0" distR="0" wp14:anchorId="53BDFA9D" wp14:editId="3A443F76">
            <wp:extent cx="5434927" cy="374538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1245" cy="37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62" w:rsidRDefault="00991F62" w:rsidP="00991F62">
      <w:pPr>
        <w:pStyle w:val="a9"/>
      </w:pPr>
      <w:r>
        <w:t xml:space="preserve">Сертификат пользователя в виде </w:t>
      </w:r>
      <w:r w:rsidRPr="001F4D5E">
        <w:rPr>
          <w:b/>
          <w:lang w:val="en-US"/>
        </w:rPr>
        <w:t>PFX</w:t>
      </w:r>
      <w:r w:rsidRPr="00A21EE2">
        <w:t>-</w:t>
      </w:r>
      <w:r>
        <w:t>файла можно установить двойным щелчком мыши</w:t>
      </w:r>
      <w:r>
        <w:t xml:space="preserve"> в файл менеджере - н</w:t>
      </w:r>
      <w:r>
        <w:t>еобходимо знать пароль к этому файлу.</w:t>
      </w:r>
    </w:p>
    <w:p w:rsidR="00991F62" w:rsidRDefault="00991F62" w:rsidP="00A21EE2">
      <w:pPr>
        <w:pStyle w:val="a9"/>
      </w:pPr>
    </w:p>
    <w:p w:rsidR="00A21EE2" w:rsidRDefault="00A21EE2" w:rsidP="00A21EE2">
      <w:pPr>
        <w:pStyle w:val="a9"/>
      </w:pPr>
    </w:p>
    <w:p w:rsidR="00A21EE2" w:rsidRDefault="0003729C" w:rsidP="001F4D5E">
      <w:pPr>
        <w:pStyle w:val="a9"/>
        <w:numPr>
          <w:ilvl w:val="0"/>
          <w:numId w:val="21"/>
        </w:numPr>
      </w:pPr>
      <w:r>
        <w:t xml:space="preserve">Загруженный пакет </w:t>
      </w:r>
      <w:r w:rsidRPr="0003729C">
        <w:rPr>
          <w:b/>
        </w:rPr>
        <w:t>cryptoexpressd-2.5.404-1_amd64.deb</w:t>
      </w:r>
      <w:r>
        <w:t xml:space="preserve"> </w:t>
      </w:r>
      <w:r w:rsidR="00991F62">
        <w:t xml:space="preserve">нужно </w:t>
      </w:r>
      <w:r>
        <w:t>установить двойным щелчком мыши</w:t>
      </w:r>
      <w:r w:rsidR="004559F5">
        <w:t xml:space="preserve"> в </w:t>
      </w:r>
      <w:proofErr w:type="gramStart"/>
      <w:r w:rsidR="004559F5">
        <w:t>файл-</w:t>
      </w:r>
      <w:r>
        <w:t>менеджере</w:t>
      </w:r>
      <w:proofErr w:type="gramEnd"/>
      <w:r>
        <w:t>.</w:t>
      </w:r>
    </w:p>
    <w:p w:rsidR="0003729C" w:rsidRDefault="0003729C" w:rsidP="0003729C">
      <w:pPr>
        <w:pStyle w:val="a9"/>
      </w:pPr>
      <w:r>
        <w:t>Установщик пакетов запросит повышение привилегий при установке.</w:t>
      </w:r>
    </w:p>
    <w:p w:rsidR="0003729C" w:rsidRDefault="0003729C" w:rsidP="0003729C">
      <w:pPr>
        <w:pStyle w:val="a9"/>
        <w:rPr>
          <w:lang w:val="en-US"/>
        </w:rPr>
      </w:pPr>
      <w:r w:rsidRPr="0003729C">
        <w:rPr>
          <w:noProof/>
          <w:lang w:eastAsia="ru-RU"/>
        </w:rPr>
        <w:drawing>
          <wp:inline distT="0" distB="0" distL="0" distR="0" wp14:anchorId="13F86B3F" wp14:editId="3C370396">
            <wp:extent cx="4140403" cy="35498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4589" cy="35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24" w:rsidRDefault="004D5224" w:rsidP="0003729C">
      <w:pPr>
        <w:pStyle w:val="a9"/>
        <w:rPr>
          <w:rFonts w:ascii="Segoe UI" w:hAnsi="Segoe UI" w:cs="Segoe UI"/>
          <w:color w:val="000000"/>
          <w:sz w:val="21"/>
          <w:szCs w:val="21"/>
          <w:shd w:val="clear" w:color="auto" w:fill="E0F3F5"/>
        </w:rPr>
      </w:pPr>
      <w:r>
        <w:t xml:space="preserve">В </w:t>
      </w:r>
      <w:proofErr w:type="spellStart"/>
      <w:r>
        <w:t>Яндекс</w:t>
      </w:r>
      <w:proofErr w:type="gramStart"/>
      <w:r>
        <w:t>.Б</w:t>
      </w:r>
      <w:proofErr w:type="gramEnd"/>
      <w:r>
        <w:t>раузере</w:t>
      </w:r>
      <w:proofErr w:type="spellEnd"/>
      <w:r>
        <w:t xml:space="preserve"> </w:t>
      </w:r>
      <w:r w:rsidR="00991F62">
        <w:t xml:space="preserve">необходимо </w:t>
      </w:r>
      <w:r>
        <w:t xml:space="preserve">открыть </w:t>
      </w:r>
      <w:r w:rsidRPr="004D5224">
        <w:t xml:space="preserve">адрес </w:t>
      </w:r>
      <w:hyperlink r:id="rId10" w:history="1">
        <w:r w:rsidRPr="004D5224">
          <w:rPr>
            <w:rStyle w:val="ac"/>
          </w:rPr>
          <w:t>https://localhost:43301/v1/certificates</w:t>
        </w:r>
      </w:hyperlink>
      <w:r w:rsidRPr="004D5224">
        <w:t xml:space="preserve"> и согласиться «Сделать исключение для этого сайта»</w:t>
      </w:r>
    </w:p>
    <w:p w:rsidR="004D5224" w:rsidRDefault="004D5224" w:rsidP="0003729C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4811913" cy="3621024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05" cy="362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62" w:rsidRDefault="00991F62" w:rsidP="0003729C">
      <w:pPr>
        <w:pStyle w:val="a9"/>
      </w:pPr>
    </w:p>
    <w:p w:rsidR="004D5224" w:rsidRDefault="004D5224" w:rsidP="0003729C">
      <w:pPr>
        <w:pStyle w:val="a9"/>
      </w:pPr>
      <w:r>
        <w:t>После этого в браузере должны отобразиться установленные в системе личные сертификаты:</w:t>
      </w:r>
    </w:p>
    <w:p w:rsidR="004D5224" w:rsidRDefault="004D5224" w:rsidP="0003729C">
      <w:pPr>
        <w:pStyle w:val="a9"/>
      </w:pPr>
    </w:p>
    <w:p w:rsidR="004D5224" w:rsidRDefault="004D5224" w:rsidP="0003729C">
      <w:pPr>
        <w:pStyle w:val="a9"/>
      </w:pPr>
      <w:r w:rsidRPr="004D5224">
        <w:drawing>
          <wp:inline distT="0" distB="0" distL="0" distR="0" wp14:anchorId="6596C4BB" wp14:editId="1AA4E509">
            <wp:extent cx="4813402" cy="76009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2213" cy="76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24" w:rsidRPr="004D5224" w:rsidRDefault="004D5224" w:rsidP="0003729C">
      <w:pPr>
        <w:pStyle w:val="a9"/>
      </w:pPr>
    </w:p>
    <w:p w:rsidR="001F4D5E" w:rsidRDefault="001F4D5E" w:rsidP="0003729C">
      <w:pPr>
        <w:pStyle w:val="a9"/>
        <w:numPr>
          <w:ilvl w:val="0"/>
          <w:numId w:val="21"/>
        </w:numPr>
      </w:pPr>
      <w:r>
        <w:t>Рекомендуется выпол</w:t>
      </w:r>
      <w:r w:rsidR="00991F62">
        <w:t xml:space="preserve">нить проверку работоспособности - </w:t>
      </w:r>
      <w:r>
        <w:t xml:space="preserve">при переходе в </w:t>
      </w:r>
      <w:proofErr w:type="spellStart"/>
      <w:r>
        <w:t>Яндекс</w:t>
      </w:r>
      <w:proofErr w:type="gramStart"/>
      <w:r>
        <w:t>.Б</w:t>
      </w:r>
      <w:proofErr w:type="gramEnd"/>
      <w:r>
        <w:t>раузере</w:t>
      </w:r>
      <w:proofErr w:type="spellEnd"/>
      <w:r>
        <w:t xml:space="preserve"> по адресу </w:t>
      </w:r>
      <w:hyperlink r:id="rId13" w:history="1">
        <w:r w:rsidRPr="00642C9E">
          <w:rPr>
            <w:rStyle w:val="ac"/>
          </w:rPr>
          <w:t>https://sedogkz.zakupki.tatar/</w:t>
        </w:r>
      </w:hyperlink>
      <w:r>
        <w:t xml:space="preserve"> не </w:t>
      </w:r>
      <w:r w:rsidR="00991F62">
        <w:t xml:space="preserve">должно </w:t>
      </w:r>
      <w:r>
        <w:t>возникат</w:t>
      </w:r>
      <w:r w:rsidR="00991F62">
        <w:t>ь</w:t>
      </w:r>
      <w:r>
        <w:t xml:space="preserve"> сообщений о проблемах</w:t>
      </w:r>
    </w:p>
    <w:p w:rsidR="001F4D5E" w:rsidRDefault="001F4D5E" w:rsidP="0003729C">
      <w:pPr>
        <w:pStyle w:val="a9"/>
      </w:pPr>
    </w:p>
    <w:p w:rsidR="001F4D5E" w:rsidRDefault="001F4D5E" w:rsidP="0003729C">
      <w:pPr>
        <w:pStyle w:val="a9"/>
        <w:rPr>
          <w:lang w:val="en-US"/>
        </w:rPr>
      </w:pPr>
      <w:r w:rsidRPr="001F4D5E">
        <w:rPr>
          <w:noProof/>
          <w:lang w:eastAsia="ru-RU"/>
        </w:rPr>
        <w:drawing>
          <wp:inline distT="0" distB="0" distL="0" distR="0" wp14:anchorId="6FB91537" wp14:editId="762562B9">
            <wp:extent cx="5040547" cy="3218688"/>
            <wp:effectExtent l="0" t="0" r="825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5921" cy="32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D5E" w:rsidRDefault="001F4D5E" w:rsidP="0003729C">
      <w:pPr>
        <w:pStyle w:val="a9"/>
        <w:rPr>
          <w:lang w:val="en-US"/>
        </w:rPr>
      </w:pPr>
    </w:p>
    <w:p w:rsidR="00991F62" w:rsidRDefault="00991F62" w:rsidP="0003729C">
      <w:pPr>
        <w:pStyle w:val="a9"/>
      </w:pPr>
    </w:p>
    <w:p w:rsidR="00991F62" w:rsidRDefault="00991F62" w:rsidP="0003729C">
      <w:pPr>
        <w:pStyle w:val="a9"/>
      </w:pPr>
    </w:p>
    <w:p w:rsidR="001F4D5E" w:rsidRPr="004559F5" w:rsidRDefault="00991F62" w:rsidP="0003729C">
      <w:pPr>
        <w:pStyle w:val="a9"/>
      </w:pPr>
      <w:bookmarkStart w:id="0" w:name="_GoBack"/>
      <w:bookmarkEnd w:id="0"/>
      <w:r>
        <w:lastRenderedPageBreak/>
        <w:t>В случае сообщения</w:t>
      </w:r>
      <w:r w:rsidR="001F4D5E">
        <w:t xml:space="preserve"> об ошибке криптографии </w:t>
      </w:r>
      <w:r w:rsidR="004559F5">
        <w:t>«</w:t>
      </w:r>
      <w:r w:rsidR="004559F5">
        <w:rPr>
          <w:lang w:val="en-US"/>
        </w:rPr>
        <w:t>CryptoAPI</w:t>
      </w:r>
      <w:r w:rsidR="004559F5" w:rsidRPr="004559F5">
        <w:t xml:space="preserve"> </w:t>
      </w:r>
      <w:r w:rsidR="004559F5">
        <w:rPr>
          <w:lang w:val="en-US"/>
        </w:rPr>
        <w:t>error</w:t>
      </w:r>
      <w:r w:rsidR="004559F5">
        <w:t>»</w:t>
      </w:r>
      <w:r w:rsidR="004559F5" w:rsidRPr="004559F5">
        <w:t xml:space="preserve"> </w:t>
      </w:r>
      <w:r w:rsidR="004559F5">
        <w:t xml:space="preserve">проверьте срок действия лицензии КриптоПро </w:t>
      </w:r>
      <w:r w:rsidR="004559F5">
        <w:rPr>
          <w:lang w:val="en-US"/>
        </w:rPr>
        <w:t>CSP</w:t>
      </w:r>
      <w:r w:rsidR="004559F5">
        <w:t>:</w:t>
      </w:r>
    </w:p>
    <w:p w:rsidR="004559F5" w:rsidRPr="004559F5" w:rsidRDefault="004559F5" w:rsidP="0003729C">
      <w:pPr>
        <w:pStyle w:val="a9"/>
      </w:pPr>
      <w:r>
        <w:rPr>
          <w:noProof/>
          <w:lang w:eastAsia="ru-RU"/>
        </w:rPr>
        <w:drawing>
          <wp:inline distT="0" distB="0" distL="0" distR="0">
            <wp:extent cx="4236738" cy="305775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54" cy="30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F5" w:rsidRPr="004559F5" w:rsidRDefault="004559F5" w:rsidP="0003729C">
      <w:pPr>
        <w:pStyle w:val="a9"/>
      </w:pPr>
    </w:p>
    <w:sectPr w:rsidR="004559F5" w:rsidRPr="00455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_FuturaOrto">
    <w:altName w:val="Arial"/>
    <w:charset w:val="CC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FB76160"/>
    <w:multiLevelType w:val="hybridMultilevel"/>
    <w:tmpl w:val="E11C8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F1AA4"/>
    <w:multiLevelType w:val="hybridMultilevel"/>
    <w:tmpl w:val="596CF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872CB"/>
    <w:multiLevelType w:val="hybridMultilevel"/>
    <w:tmpl w:val="DA1C0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56368"/>
    <w:multiLevelType w:val="hybridMultilevel"/>
    <w:tmpl w:val="14742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61DAC"/>
    <w:multiLevelType w:val="hybridMultilevel"/>
    <w:tmpl w:val="0E6450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5B739FB"/>
    <w:multiLevelType w:val="hybridMultilevel"/>
    <w:tmpl w:val="F4529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4"/>
  </w:num>
  <w:num w:numId="17">
    <w:abstractNumId w:val="1"/>
  </w:num>
  <w:num w:numId="18">
    <w:abstractNumId w:val="3"/>
  </w:num>
  <w:num w:numId="19">
    <w:abstractNumId w:val="5"/>
  </w:num>
  <w:num w:numId="20">
    <w:abstractNumId w:val="2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BBD"/>
    <w:rsid w:val="0003729C"/>
    <w:rsid w:val="001C692D"/>
    <w:rsid w:val="001F4D5E"/>
    <w:rsid w:val="003B0BBD"/>
    <w:rsid w:val="004559F5"/>
    <w:rsid w:val="004D5224"/>
    <w:rsid w:val="006D227E"/>
    <w:rsid w:val="00991F62"/>
    <w:rsid w:val="00A2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92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1C692D"/>
    <w:pPr>
      <w:keepNext/>
      <w:ind w:right="-568"/>
      <w:outlineLvl w:val="0"/>
    </w:pPr>
    <w:rPr>
      <w:rFonts w:ascii="a_FuturaOrto" w:hAnsi="a_FuturaOrto"/>
      <w:sz w:val="24"/>
    </w:rPr>
  </w:style>
  <w:style w:type="paragraph" w:styleId="2">
    <w:name w:val="heading 2"/>
    <w:basedOn w:val="a"/>
    <w:next w:val="a"/>
    <w:link w:val="20"/>
    <w:qFormat/>
    <w:rsid w:val="001C692D"/>
    <w:pPr>
      <w:keepNext/>
      <w:ind w:right="-766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1C692D"/>
    <w:pPr>
      <w:keepNext/>
      <w:spacing w:before="240" w:after="60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1C692D"/>
    <w:pPr>
      <w:keepNext/>
      <w:pBdr>
        <w:bottom w:val="single" w:sz="8" w:space="0" w:color="000000"/>
      </w:pBdr>
      <w:ind w:right="-1134"/>
      <w:jc w:val="center"/>
      <w:outlineLvl w:val="3"/>
    </w:pPr>
    <w:rPr>
      <w:sz w:val="24"/>
      <w:u w:val="single"/>
    </w:rPr>
  </w:style>
  <w:style w:type="paragraph" w:styleId="5">
    <w:name w:val="heading 5"/>
    <w:basedOn w:val="a"/>
    <w:next w:val="a"/>
    <w:link w:val="50"/>
    <w:qFormat/>
    <w:rsid w:val="001C692D"/>
    <w:pPr>
      <w:keepNext/>
      <w:ind w:right="-1134"/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692D"/>
    <w:rPr>
      <w:rFonts w:ascii="a_FuturaOrto" w:hAnsi="a_FuturaOrto"/>
      <w:sz w:val="24"/>
      <w:lang w:eastAsia="ar-SA"/>
    </w:rPr>
  </w:style>
  <w:style w:type="character" w:customStyle="1" w:styleId="20">
    <w:name w:val="Заголовок 2 Знак"/>
    <w:basedOn w:val="a0"/>
    <w:link w:val="2"/>
    <w:rsid w:val="001C692D"/>
    <w:rPr>
      <w:sz w:val="24"/>
      <w:lang w:eastAsia="ar-SA"/>
    </w:rPr>
  </w:style>
  <w:style w:type="character" w:customStyle="1" w:styleId="30">
    <w:name w:val="Заголовок 3 Знак"/>
    <w:basedOn w:val="a0"/>
    <w:link w:val="3"/>
    <w:rsid w:val="001C692D"/>
    <w:rPr>
      <w:rFonts w:ascii="Arial" w:hAnsi="Arial"/>
      <w:sz w:val="24"/>
      <w:lang w:eastAsia="ar-SA"/>
    </w:rPr>
  </w:style>
  <w:style w:type="character" w:customStyle="1" w:styleId="40">
    <w:name w:val="Заголовок 4 Знак"/>
    <w:basedOn w:val="a0"/>
    <w:link w:val="4"/>
    <w:rsid w:val="001C692D"/>
    <w:rPr>
      <w:sz w:val="24"/>
      <w:u w:val="single"/>
      <w:lang w:eastAsia="ar-SA"/>
    </w:rPr>
  </w:style>
  <w:style w:type="character" w:customStyle="1" w:styleId="50">
    <w:name w:val="Заголовок 5 Знак"/>
    <w:basedOn w:val="a0"/>
    <w:link w:val="5"/>
    <w:rsid w:val="001C692D"/>
    <w:rPr>
      <w:sz w:val="24"/>
      <w:lang w:eastAsia="ar-SA"/>
    </w:rPr>
  </w:style>
  <w:style w:type="paragraph" w:styleId="a3">
    <w:name w:val="Title"/>
    <w:basedOn w:val="a"/>
    <w:next w:val="a4"/>
    <w:link w:val="a5"/>
    <w:qFormat/>
    <w:rsid w:val="001C692D"/>
    <w:pPr>
      <w:jc w:val="center"/>
    </w:pPr>
    <w:rPr>
      <w:sz w:val="28"/>
    </w:rPr>
  </w:style>
  <w:style w:type="character" w:customStyle="1" w:styleId="a5">
    <w:name w:val="Название Знак"/>
    <w:basedOn w:val="a0"/>
    <w:link w:val="a3"/>
    <w:rsid w:val="001C692D"/>
    <w:rPr>
      <w:sz w:val="28"/>
      <w:lang w:eastAsia="ar-SA"/>
    </w:rPr>
  </w:style>
  <w:style w:type="paragraph" w:styleId="a4">
    <w:name w:val="Subtitle"/>
    <w:basedOn w:val="a"/>
    <w:next w:val="a6"/>
    <w:link w:val="a7"/>
    <w:qFormat/>
    <w:rsid w:val="001C692D"/>
    <w:pPr>
      <w:spacing w:line="360" w:lineRule="auto"/>
    </w:pPr>
    <w:rPr>
      <w:rFonts w:eastAsiaTheme="majorEastAsia" w:cstheme="majorBidi"/>
      <w:sz w:val="28"/>
    </w:rPr>
  </w:style>
  <w:style w:type="character" w:customStyle="1" w:styleId="a7">
    <w:name w:val="Подзаголовок Знак"/>
    <w:basedOn w:val="a0"/>
    <w:link w:val="a4"/>
    <w:rsid w:val="001C692D"/>
    <w:rPr>
      <w:rFonts w:eastAsiaTheme="majorEastAsia" w:cstheme="majorBidi"/>
      <w:sz w:val="28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1C692D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1C692D"/>
    <w:rPr>
      <w:lang w:eastAsia="ar-SA"/>
    </w:rPr>
  </w:style>
  <w:style w:type="paragraph" w:styleId="a9">
    <w:name w:val="List Paragraph"/>
    <w:basedOn w:val="a"/>
    <w:uiPriority w:val="34"/>
    <w:qFormat/>
    <w:rsid w:val="003B0BB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B0BB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0BBD"/>
    <w:rPr>
      <w:rFonts w:ascii="Tahoma" w:hAnsi="Tahoma" w:cs="Tahoma"/>
      <w:sz w:val="16"/>
      <w:szCs w:val="16"/>
      <w:lang w:eastAsia="ar-SA"/>
    </w:rPr>
  </w:style>
  <w:style w:type="character" w:styleId="ac">
    <w:name w:val="Hyperlink"/>
    <w:basedOn w:val="a0"/>
    <w:uiPriority w:val="99"/>
    <w:unhideWhenUsed/>
    <w:rsid w:val="001F4D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92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1C692D"/>
    <w:pPr>
      <w:keepNext/>
      <w:ind w:right="-568"/>
      <w:outlineLvl w:val="0"/>
    </w:pPr>
    <w:rPr>
      <w:rFonts w:ascii="a_FuturaOrto" w:hAnsi="a_FuturaOrto"/>
      <w:sz w:val="24"/>
    </w:rPr>
  </w:style>
  <w:style w:type="paragraph" w:styleId="2">
    <w:name w:val="heading 2"/>
    <w:basedOn w:val="a"/>
    <w:next w:val="a"/>
    <w:link w:val="20"/>
    <w:qFormat/>
    <w:rsid w:val="001C692D"/>
    <w:pPr>
      <w:keepNext/>
      <w:ind w:right="-766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1C692D"/>
    <w:pPr>
      <w:keepNext/>
      <w:spacing w:before="240" w:after="60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1C692D"/>
    <w:pPr>
      <w:keepNext/>
      <w:pBdr>
        <w:bottom w:val="single" w:sz="8" w:space="0" w:color="000000"/>
      </w:pBdr>
      <w:ind w:right="-1134"/>
      <w:jc w:val="center"/>
      <w:outlineLvl w:val="3"/>
    </w:pPr>
    <w:rPr>
      <w:sz w:val="24"/>
      <w:u w:val="single"/>
    </w:rPr>
  </w:style>
  <w:style w:type="paragraph" w:styleId="5">
    <w:name w:val="heading 5"/>
    <w:basedOn w:val="a"/>
    <w:next w:val="a"/>
    <w:link w:val="50"/>
    <w:qFormat/>
    <w:rsid w:val="001C692D"/>
    <w:pPr>
      <w:keepNext/>
      <w:ind w:right="-1134"/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692D"/>
    <w:rPr>
      <w:rFonts w:ascii="a_FuturaOrto" w:hAnsi="a_FuturaOrto"/>
      <w:sz w:val="24"/>
      <w:lang w:eastAsia="ar-SA"/>
    </w:rPr>
  </w:style>
  <w:style w:type="character" w:customStyle="1" w:styleId="20">
    <w:name w:val="Заголовок 2 Знак"/>
    <w:basedOn w:val="a0"/>
    <w:link w:val="2"/>
    <w:rsid w:val="001C692D"/>
    <w:rPr>
      <w:sz w:val="24"/>
      <w:lang w:eastAsia="ar-SA"/>
    </w:rPr>
  </w:style>
  <w:style w:type="character" w:customStyle="1" w:styleId="30">
    <w:name w:val="Заголовок 3 Знак"/>
    <w:basedOn w:val="a0"/>
    <w:link w:val="3"/>
    <w:rsid w:val="001C692D"/>
    <w:rPr>
      <w:rFonts w:ascii="Arial" w:hAnsi="Arial"/>
      <w:sz w:val="24"/>
      <w:lang w:eastAsia="ar-SA"/>
    </w:rPr>
  </w:style>
  <w:style w:type="character" w:customStyle="1" w:styleId="40">
    <w:name w:val="Заголовок 4 Знак"/>
    <w:basedOn w:val="a0"/>
    <w:link w:val="4"/>
    <w:rsid w:val="001C692D"/>
    <w:rPr>
      <w:sz w:val="24"/>
      <w:u w:val="single"/>
      <w:lang w:eastAsia="ar-SA"/>
    </w:rPr>
  </w:style>
  <w:style w:type="character" w:customStyle="1" w:styleId="50">
    <w:name w:val="Заголовок 5 Знак"/>
    <w:basedOn w:val="a0"/>
    <w:link w:val="5"/>
    <w:rsid w:val="001C692D"/>
    <w:rPr>
      <w:sz w:val="24"/>
      <w:lang w:eastAsia="ar-SA"/>
    </w:rPr>
  </w:style>
  <w:style w:type="paragraph" w:styleId="a3">
    <w:name w:val="Title"/>
    <w:basedOn w:val="a"/>
    <w:next w:val="a4"/>
    <w:link w:val="a5"/>
    <w:qFormat/>
    <w:rsid w:val="001C692D"/>
    <w:pPr>
      <w:jc w:val="center"/>
    </w:pPr>
    <w:rPr>
      <w:sz w:val="28"/>
    </w:rPr>
  </w:style>
  <w:style w:type="character" w:customStyle="1" w:styleId="a5">
    <w:name w:val="Название Знак"/>
    <w:basedOn w:val="a0"/>
    <w:link w:val="a3"/>
    <w:rsid w:val="001C692D"/>
    <w:rPr>
      <w:sz w:val="28"/>
      <w:lang w:eastAsia="ar-SA"/>
    </w:rPr>
  </w:style>
  <w:style w:type="paragraph" w:styleId="a4">
    <w:name w:val="Subtitle"/>
    <w:basedOn w:val="a"/>
    <w:next w:val="a6"/>
    <w:link w:val="a7"/>
    <w:qFormat/>
    <w:rsid w:val="001C692D"/>
    <w:pPr>
      <w:spacing w:line="360" w:lineRule="auto"/>
    </w:pPr>
    <w:rPr>
      <w:rFonts w:eastAsiaTheme="majorEastAsia" w:cstheme="majorBidi"/>
      <w:sz w:val="28"/>
    </w:rPr>
  </w:style>
  <w:style w:type="character" w:customStyle="1" w:styleId="a7">
    <w:name w:val="Подзаголовок Знак"/>
    <w:basedOn w:val="a0"/>
    <w:link w:val="a4"/>
    <w:rsid w:val="001C692D"/>
    <w:rPr>
      <w:rFonts w:eastAsiaTheme="majorEastAsia" w:cstheme="majorBidi"/>
      <w:sz w:val="28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1C692D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1C692D"/>
    <w:rPr>
      <w:lang w:eastAsia="ar-SA"/>
    </w:rPr>
  </w:style>
  <w:style w:type="paragraph" w:styleId="a9">
    <w:name w:val="List Paragraph"/>
    <w:basedOn w:val="a"/>
    <w:uiPriority w:val="34"/>
    <w:qFormat/>
    <w:rsid w:val="003B0BB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B0BB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0BBD"/>
    <w:rPr>
      <w:rFonts w:ascii="Tahoma" w:hAnsi="Tahoma" w:cs="Tahoma"/>
      <w:sz w:val="16"/>
      <w:szCs w:val="16"/>
      <w:lang w:eastAsia="ar-SA"/>
    </w:rPr>
  </w:style>
  <w:style w:type="character" w:styleId="ac">
    <w:name w:val="Hyperlink"/>
    <w:basedOn w:val="a0"/>
    <w:uiPriority w:val="99"/>
    <w:unhideWhenUsed/>
    <w:rsid w:val="001F4D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edogkz.zakupki.tatar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localhost:43301/v1/certificat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Pashchak</dc:creator>
  <cp:lastModifiedBy>Vladimir Pashchak</cp:lastModifiedBy>
  <cp:revision>2</cp:revision>
  <dcterms:created xsi:type="dcterms:W3CDTF">2024-02-29T13:39:00Z</dcterms:created>
  <dcterms:modified xsi:type="dcterms:W3CDTF">2024-02-29T15:25:00Z</dcterms:modified>
</cp:coreProperties>
</file>